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D513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24.01.2020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D5131D"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70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</w:t>
            </w:r>
          </w:p>
        </w:tc>
      </w:tr>
    </w:tbl>
    <w:p w:rsidR="00DE4DAF" w:rsidRPr="00DE4DAF" w:rsidRDefault="00DE4DAF" w:rsidP="00445F42">
      <w:pPr>
        <w:shd w:val="clear" w:color="auto" w:fill="FFFFFF"/>
        <w:spacing w:line="240" w:lineRule="auto"/>
        <w:ind w:left="4454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EE02A7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по</w:t>
      </w:r>
      <w:r w:rsidR="00EE02A7" w:rsidRPr="00EE02A7">
        <w:rPr>
          <w:snapToGrid w:val="0"/>
          <w:sz w:val="28"/>
          <w:szCs w:val="28"/>
        </w:rPr>
        <w:t xml:space="preserve"> </w:t>
      </w:r>
      <w:r w:rsidR="00EE02A7" w:rsidRPr="00EE02A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решению вопросов местного значения Новокубанского городского поселения Новокубанского района муниципальному образованию Новокубанский район </w:t>
      </w:r>
      <w:r w:rsidR="00EE02A7" w:rsidRPr="00EE02A7">
        <w:rPr>
          <w:rFonts w:ascii="Times New Roman" w:hAnsi="Times New Roman" w:cs="Times New Roman"/>
          <w:b/>
          <w:sz w:val="28"/>
          <w:szCs w:val="28"/>
        </w:rPr>
        <w:t>об осуществлении уполномоченным органом  (отделом закупок) администрации муниципального образования Новокубанский район полномочий отдельных муниципальных заказчиков, заказчиков Новокубанского городского поселения Новокубанского района на определение поставщиков (подрядчиков, исполнителей)</w:t>
      </w:r>
      <w:r w:rsidR="00445F42" w:rsidRPr="00EE02A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A644BC">
        <w:rPr>
          <w:rFonts w:cs="Times New Roman"/>
          <w:snapToGrid w:val="0"/>
          <w:sz w:val="28"/>
          <w:szCs w:val="28"/>
        </w:rPr>
        <w:t xml:space="preserve"> </w:t>
      </w:r>
      <w:r w:rsidR="00A644BC" w:rsidRPr="00FB59A1">
        <w:rPr>
          <w:rFonts w:cs="Times New Roman"/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</w:t>
      </w:r>
      <w:r w:rsidR="00EE02A7">
        <w:rPr>
          <w:rFonts w:cs="Times New Roman"/>
        </w:rPr>
        <w:t xml:space="preserve">главного специалиста  отдела закупок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A644BC">
        <w:rPr>
          <w:rFonts w:cs="Times New Roman"/>
        </w:rPr>
        <w:t xml:space="preserve">ФОТ 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 xml:space="preserve">4. С пос. = С * К </w:t>
      </w:r>
      <w:proofErr w:type="spellStart"/>
      <w:r>
        <w:rPr>
          <w:rFonts w:cs="Times New Roman"/>
        </w:rPr>
        <w:t>пос</w:t>
      </w:r>
      <w:proofErr w:type="spellEnd"/>
      <w:r w:rsidR="00A644BC">
        <w:rPr>
          <w:rFonts w:cs="Times New Roman"/>
        </w:rPr>
        <w:t xml:space="preserve"> 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2C6013"/>
    <w:rsid w:val="00445F42"/>
    <w:rsid w:val="00490596"/>
    <w:rsid w:val="005D609A"/>
    <w:rsid w:val="00A644BC"/>
    <w:rsid w:val="00A74779"/>
    <w:rsid w:val="00C04B9C"/>
    <w:rsid w:val="00D5131D"/>
    <w:rsid w:val="00DE4DAF"/>
    <w:rsid w:val="00EE02A7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2019-12-19T07:36:00Z</dcterms:created>
  <dcterms:modified xsi:type="dcterms:W3CDTF">2020-01-24T09:18:00Z</dcterms:modified>
</cp:coreProperties>
</file>